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1EE0" w14:textId="77777777" w:rsidR="00B155CC" w:rsidRDefault="00B155CC" w:rsidP="00807B8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92518" w14:textId="77777777" w:rsidR="003E3E4B" w:rsidRDefault="003E3E4B" w:rsidP="003E3E4B">
      <w:pPr>
        <w:pStyle w:val="a8"/>
      </w:pPr>
      <w:r>
        <w:t>…</w:t>
      </w:r>
    </w:p>
    <w:p w14:paraId="6790F670" w14:textId="731CA4BE" w:rsidR="003E3E4B" w:rsidRDefault="003E3E4B" w:rsidP="003E3E4B">
      <w:pPr>
        <w:pStyle w:val="a8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3E3E4B">
        <w:rPr>
          <w:rStyle w:val="ab"/>
          <w:rFonts w:ascii="Times New Roman" w:hAnsi="Times New Roman" w:cs="Times New Roman"/>
          <w:sz w:val="24"/>
          <w:szCs w:val="24"/>
        </w:rPr>
        <w:t xml:space="preserve">Перечень профессий и должностей работников ООО «Солнышко», </w:t>
      </w:r>
      <w:r w:rsidRPr="003E3E4B">
        <w:rPr>
          <w:rStyle w:val="ab"/>
          <w:rFonts w:ascii="Times New Roman" w:hAnsi="Times New Roman" w:cs="Times New Roman"/>
          <w:sz w:val="24"/>
          <w:szCs w:val="24"/>
        </w:rPr>
        <w:br/>
        <w:t>которым необходимо пройти стажировку на рабочем месте</w:t>
      </w:r>
    </w:p>
    <w:p w14:paraId="2CE91312" w14:textId="77777777" w:rsidR="003E3E4B" w:rsidRPr="003E3E4B" w:rsidRDefault="003E3E4B" w:rsidP="003E3E4B">
      <w:pPr>
        <w:pStyle w:val="a8"/>
        <w:jc w:val="center"/>
        <w:rPr>
          <w:rStyle w:val="ab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4253"/>
      </w:tblGrid>
      <w:tr w:rsidR="003E3E4B" w:rsidRPr="003E3E4B" w14:paraId="20E0A06F" w14:textId="77777777" w:rsidTr="003E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1608" w14:textId="77777777" w:rsidR="003E3E4B" w:rsidRPr="003E3E4B" w:rsidRDefault="003E3E4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E3E4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0799" w14:textId="77777777" w:rsidR="003E3E4B" w:rsidRPr="003E3E4B" w:rsidRDefault="003E3E4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Профессия/Должность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587E" w14:textId="77777777" w:rsidR="003E3E4B" w:rsidRPr="003E3E4B" w:rsidRDefault="003E3E4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</w:tr>
      <w:tr w:rsidR="003E3E4B" w:rsidRPr="003E3E4B" w14:paraId="3953BE69" w14:textId="77777777" w:rsidTr="003E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80D0" w14:textId="77777777" w:rsidR="003E3E4B" w:rsidRPr="003E3E4B" w:rsidRDefault="003E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9822" w14:textId="77777777" w:rsidR="003E3E4B" w:rsidRPr="003E3E4B" w:rsidRDefault="003E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A31C3" w14:textId="77777777" w:rsidR="003E3E4B" w:rsidRPr="003E3E4B" w:rsidRDefault="003E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Ремонтно-эксплуатационный отдел</w:t>
            </w:r>
          </w:p>
        </w:tc>
      </w:tr>
      <w:tr w:rsidR="003E3E4B" w:rsidRPr="003E3E4B" w14:paraId="4A9765EB" w14:textId="77777777" w:rsidTr="003E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A14D" w14:textId="77777777" w:rsidR="003E3E4B" w:rsidRPr="003E3E4B" w:rsidRDefault="003E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FB09" w14:textId="77777777" w:rsidR="003E3E4B" w:rsidRPr="003E3E4B" w:rsidRDefault="003E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6FF8" w14:textId="77777777" w:rsidR="003E3E4B" w:rsidRPr="003E3E4B" w:rsidRDefault="003E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Ремонтно-эксплуатационный отдел</w:t>
            </w:r>
          </w:p>
        </w:tc>
      </w:tr>
      <w:tr w:rsidR="003E3E4B" w:rsidRPr="003E3E4B" w14:paraId="54E4B29E" w14:textId="77777777" w:rsidTr="003E3E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C6A2" w14:textId="77777777" w:rsidR="003E3E4B" w:rsidRPr="003E3E4B" w:rsidRDefault="003E3E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FBA8" w14:textId="77777777" w:rsidR="003E3E4B" w:rsidRPr="003E3E4B" w:rsidRDefault="003E3E4B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4ED2" w14:textId="77777777" w:rsidR="003E3E4B" w:rsidRPr="003E3E4B" w:rsidRDefault="003E3E4B">
            <w:pPr>
              <w:pStyle w:val="a7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14:paraId="64A539A1" w14:textId="77777777" w:rsidR="003E3E4B" w:rsidRDefault="003E3E4B" w:rsidP="003E3E4B">
      <w:pPr>
        <w:pStyle w:val="a8"/>
      </w:pPr>
    </w:p>
    <w:p w14:paraId="3428DB65" w14:textId="31A0B459" w:rsidR="00751DDB" w:rsidRPr="00807B82" w:rsidRDefault="003E3E4B" w:rsidP="003E3E4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sz w:val="24"/>
          <w:szCs w:val="24"/>
        </w:rPr>
      </w:pPr>
      <w:r>
        <w:t>…</w:t>
      </w:r>
    </w:p>
    <w:sectPr w:rsidR="00751DDB" w:rsidRPr="00807B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18B1" w14:textId="77777777" w:rsidR="00807B82" w:rsidRDefault="00807B82" w:rsidP="00807B82">
      <w:pPr>
        <w:spacing w:after="0" w:line="240" w:lineRule="auto"/>
      </w:pPr>
      <w:r>
        <w:separator/>
      </w:r>
    </w:p>
  </w:endnote>
  <w:endnote w:type="continuationSeparator" w:id="0">
    <w:p w14:paraId="48E127AD" w14:textId="77777777" w:rsidR="00807B82" w:rsidRDefault="00807B82" w:rsidP="008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6EBB" w14:textId="77777777" w:rsidR="00807B82" w:rsidRDefault="00807B82" w:rsidP="00807B82">
      <w:pPr>
        <w:spacing w:after="0" w:line="240" w:lineRule="auto"/>
      </w:pPr>
      <w:r>
        <w:separator/>
      </w:r>
    </w:p>
  </w:footnote>
  <w:footnote w:type="continuationSeparator" w:id="0">
    <w:p w14:paraId="7DA468AB" w14:textId="77777777" w:rsidR="00807B82" w:rsidRDefault="00807B82" w:rsidP="0080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57D1" w14:textId="4EBAE3AB" w:rsidR="00807B82" w:rsidRDefault="00807B8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9A30F" wp14:editId="2C64E5FA">
          <wp:simplePos x="0" y="0"/>
          <wp:positionH relativeFrom="margin">
            <wp:posOffset>-800100</wp:posOffset>
          </wp:positionH>
          <wp:positionV relativeFrom="paragraph">
            <wp:posOffset>-20955</wp:posOffset>
          </wp:positionV>
          <wp:extent cx="2324100" cy="279787"/>
          <wp:effectExtent l="0" t="0" r="0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7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DB"/>
    <w:rsid w:val="003E3E4B"/>
    <w:rsid w:val="00751DDB"/>
    <w:rsid w:val="00807B82"/>
    <w:rsid w:val="00B155CC"/>
    <w:rsid w:val="00D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0FE7"/>
  <w15:chartTrackingRefBased/>
  <w15:docId w15:val="{A23C001D-E0DD-4918-85D6-E94F33C3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B82"/>
  </w:style>
  <w:style w:type="paragraph" w:styleId="a5">
    <w:name w:val="footer"/>
    <w:basedOn w:val="a"/>
    <w:link w:val="a6"/>
    <w:uiPriority w:val="99"/>
    <w:unhideWhenUsed/>
    <w:rsid w:val="0080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B82"/>
  </w:style>
  <w:style w:type="paragraph" w:customStyle="1" w:styleId="a7">
    <w:name w:val="[Без стиля]"/>
    <w:rsid w:val="003E3E4B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8">
    <w:name w:val="Текст образца (Образец)"/>
    <w:basedOn w:val="a"/>
    <w:uiPriority w:val="99"/>
    <w:rsid w:val="003E3E4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9">
    <w:name w:val="Текст таблицы (Образец)"/>
    <w:basedOn w:val="a8"/>
    <w:uiPriority w:val="99"/>
    <w:rsid w:val="003E3E4B"/>
    <w:pPr>
      <w:spacing w:line="180" w:lineRule="atLeast"/>
    </w:pPr>
    <w:rPr>
      <w:sz w:val="16"/>
      <w:szCs w:val="16"/>
    </w:rPr>
  </w:style>
  <w:style w:type="paragraph" w:customStyle="1" w:styleId="aa">
    <w:name w:val="Названия столбцов (Образец)"/>
    <w:basedOn w:val="a9"/>
    <w:uiPriority w:val="99"/>
    <w:rsid w:val="003E3E4B"/>
    <w:pPr>
      <w:jc w:val="center"/>
    </w:pPr>
    <w:rPr>
      <w:rFonts w:ascii="Spectral-Bold" w:hAnsi="Spectral-Bold" w:cs="Spectral-Bold"/>
      <w:b/>
      <w:bCs/>
    </w:rPr>
  </w:style>
  <w:style w:type="character" w:customStyle="1" w:styleId="ab">
    <w:name w:val="Жирный (Стили текста)"/>
    <w:uiPriority w:val="99"/>
    <w:rsid w:val="003E3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2022-08-17T09:39:00Z</dcterms:created>
  <dcterms:modified xsi:type="dcterms:W3CDTF">2022-08-17T09:49:00Z</dcterms:modified>
</cp:coreProperties>
</file>